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115C8B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C51852" w:rsidRPr="00115C8B">
        <w:rPr>
          <w:sz w:val="28"/>
          <w:szCs w:val="28"/>
          <w:lang w:val="ru-RU"/>
        </w:rPr>
        <w:t>20</w:t>
      </w:r>
      <w:r w:rsidRPr="00C51852">
        <w:rPr>
          <w:sz w:val="28"/>
          <w:szCs w:val="28"/>
        </w:rPr>
        <w:t>.</w:t>
      </w:r>
      <w:r w:rsidR="00BC5D65" w:rsidRPr="00C51852">
        <w:rPr>
          <w:sz w:val="28"/>
          <w:szCs w:val="28"/>
        </w:rPr>
        <w:t>0</w:t>
      </w:r>
      <w:r w:rsidR="00C51852" w:rsidRPr="00115C8B">
        <w:rPr>
          <w:sz w:val="28"/>
          <w:szCs w:val="28"/>
          <w:lang w:val="ru-RU"/>
        </w:rPr>
        <w:t>3</w:t>
      </w:r>
      <w:r w:rsidRPr="00C51852">
        <w:rPr>
          <w:sz w:val="28"/>
          <w:szCs w:val="28"/>
        </w:rPr>
        <w:t>.</w:t>
      </w:r>
      <w:r w:rsidRPr="00C51852">
        <w:rPr>
          <w:sz w:val="28"/>
          <w:lang w:eastAsia="ru-RU"/>
        </w:rPr>
        <w:t>201</w:t>
      </w:r>
      <w:r w:rsidR="00BC5D65" w:rsidRPr="00C51852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C51852" w:rsidRPr="00115C8B">
        <w:rPr>
          <w:sz w:val="28"/>
          <w:szCs w:val="28"/>
          <w:lang w:val="ru-RU"/>
        </w:rPr>
        <w:t>1093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591879" w:rsidRDefault="00D02322" w:rsidP="00D023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C51852" w:rsidRPr="00C51852">
        <w:rPr>
          <w:sz w:val="28"/>
          <w:szCs w:val="28"/>
          <w:lang w:val="en-US"/>
        </w:rPr>
        <w:t>20</w:t>
      </w:r>
      <w:r w:rsidRPr="00C51852">
        <w:rPr>
          <w:sz w:val="28"/>
          <w:szCs w:val="28"/>
        </w:rPr>
        <w:t>.</w:t>
      </w:r>
      <w:r w:rsidR="00BC5D65" w:rsidRPr="00C51852">
        <w:rPr>
          <w:sz w:val="28"/>
          <w:szCs w:val="28"/>
        </w:rPr>
        <w:t>0</w:t>
      </w:r>
      <w:r w:rsidR="00C51852" w:rsidRPr="00C51852">
        <w:rPr>
          <w:sz w:val="28"/>
          <w:szCs w:val="28"/>
          <w:lang w:val="en-US"/>
        </w:rPr>
        <w:t>3</w:t>
      </w:r>
      <w:r w:rsidRPr="00C51852">
        <w:rPr>
          <w:sz w:val="28"/>
          <w:szCs w:val="28"/>
        </w:rPr>
        <w:t>.201</w:t>
      </w:r>
      <w:r w:rsidR="00BC5D65" w:rsidRPr="00C51852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C51852">
        <w:rPr>
          <w:sz w:val="28"/>
          <w:szCs w:val="28"/>
          <w:lang w:val="en-US"/>
        </w:rPr>
        <w:t>1070</w:t>
      </w:r>
      <w:r w:rsidR="00591879">
        <w:rPr>
          <w:sz w:val="28"/>
          <w:szCs w:val="28"/>
        </w:rPr>
        <w:t>-1081</w:t>
      </w:r>
      <w:r w:rsidR="00591879">
        <w:rPr>
          <w:sz w:val="28"/>
          <w:szCs w:val="28"/>
          <w:lang w:val="ru-RU"/>
        </w:rPr>
        <w:t>, 1086-1089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93"/>
        <w:gridCol w:w="708"/>
        <w:gridCol w:w="2977"/>
        <w:gridCol w:w="1276"/>
        <w:gridCol w:w="1276"/>
        <w:gridCol w:w="1351"/>
        <w:gridCol w:w="1315"/>
        <w:gridCol w:w="811"/>
        <w:gridCol w:w="3040"/>
      </w:tblGrid>
      <w:tr w:rsidR="00BC5D65" w:rsidRPr="00BC5D65" w:rsidTr="00835C38">
        <w:trPr>
          <w:jc w:val="center"/>
        </w:trPr>
        <w:tc>
          <w:tcPr>
            <w:tcW w:w="1883" w:type="dxa"/>
            <w:vAlign w:val="center"/>
          </w:tcPr>
          <w:p w:rsidR="00BC5D65" w:rsidRPr="008D099C" w:rsidRDefault="00BC5D65" w:rsidP="001313A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6D0006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35C38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351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15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11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3040" w:type="dxa"/>
            <w:vAlign w:val="center"/>
          </w:tcPr>
          <w:p w:rsidR="00BC5D65" w:rsidRPr="008D099C" w:rsidRDefault="00BC5D65" w:rsidP="001601D5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C51852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C51852" w:rsidRPr="00273116" w:rsidRDefault="00C51852" w:rsidP="001313A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АБ «ПОРТО-ФРАНКО»</w:t>
            </w:r>
          </w:p>
        </w:tc>
        <w:tc>
          <w:tcPr>
            <w:tcW w:w="993" w:type="dxa"/>
            <w:vMerge w:val="restart"/>
            <w:vAlign w:val="center"/>
          </w:tcPr>
          <w:p w:rsidR="00C51852" w:rsidRPr="00273116" w:rsidRDefault="00C51852" w:rsidP="00F1350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852" w:rsidRPr="00273116" w:rsidRDefault="00C51852" w:rsidP="00F1350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852" w:rsidRPr="00273116" w:rsidRDefault="00115C8B" w:rsidP="006D0006">
            <w:pPr>
              <w:ind w:left="-32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852" w:rsidRPr="00273116" w:rsidRDefault="00C51852" w:rsidP="00F1350F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814/1-13</w:t>
            </w:r>
          </w:p>
        </w:tc>
        <w:tc>
          <w:tcPr>
            <w:tcW w:w="1276" w:type="dxa"/>
            <w:vAlign w:val="center"/>
          </w:tcPr>
          <w:p w:rsidR="00C51852" w:rsidRPr="00273116" w:rsidRDefault="00C51852" w:rsidP="00F1350F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35 377 446,65</w:t>
            </w:r>
          </w:p>
        </w:tc>
        <w:tc>
          <w:tcPr>
            <w:tcW w:w="1351" w:type="dxa"/>
            <w:vAlign w:val="center"/>
          </w:tcPr>
          <w:p w:rsidR="00C51852" w:rsidRPr="00273116" w:rsidRDefault="00C51852" w:rsidP="00F1350F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2 521 116,74</w:t>
            </w:r>
          </w:p>
        </w:tc>
        <w:tc>
          <w:tcPr>
            <w:tcW w:w="1315" w:type="dxa"/>
            <w:vAlign w:val="center"/>
          </w:tcPr>
          <w:p w:rsidR="00C51852" w:rsidRPr="00273116" w:rsidRDefault="00C51852" w:rsidP="00F1350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51852" w:rsidRPr="00273116" w:rsidRDefault="009733B8" w:rsidP="00F1350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C51852" w:rsidRPr="00273116" w:rsidRDefault="00273116" w:rsidP="001601D5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42/3-10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29 162 258,21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1 380 757,27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97/2-11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23 411 363,70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1 292 872,83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 1286/3-08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45 528 266,96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2 649 552,44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370/1-13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119 914 435,14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6 622 172,74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998/2-08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1 759 831,20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105 609,99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1143/3-08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15 559 119,48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905 542,66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273116">
              <w:rPr>
                <w:color w:val="000000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45/1-14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36 674 602,08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2 613 556,45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132-190808 від 19.08.2008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245 806,12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151 319,00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720-220713 від 22.07.2013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775 581,10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169 118,00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«КИЇВСЬКА РУСЬ»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17673-99 від 12.07.2013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2 439 573,47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1 342 916,19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712B20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077BE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17559-99 від 15.03.2013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1 617 560,02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870 689,61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17571-99 від 18.04.2013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9 450,00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1 667 560,02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880 139,61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115C8B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26-08/1 від 08.05.2008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680 808,72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331 031,80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21-08/1 від 14.04.2008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132 200,06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24 985,81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813 008,78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356 017,61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40502-41.4-13-2 від 30.04.2013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910 618,58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409 500,00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2187-79-1 від 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1 384 237,12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773 754,07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5211-12 від 07.11.2007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1 135 270,87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214 566,19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90260-59 від 16.10.2013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834 106,47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157 646,12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21463-20/8-1 від 02.06.2008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940 355,69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478 008,09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24901-20/10-2 від 27.05.2010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38 419 479,31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7 261 281,59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275/KL-14 від 20.08.2014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1 683 876,88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810 039,19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70428-20/14-7 від 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3 067 431,33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1 475 606,44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86839-20/14-7 від 24.06.2014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17 469 427,93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8 403 774,22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70050-20/14-7 від 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1 435 666,47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735 270,32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70401-20/14-7 від 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950 152,05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508 921,23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70456-20/14-7 від 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4 440 583,14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2 797 567,38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757F8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115C8B" w:rsidRPr="00273116" w:rsidTr="00AC2F0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CC75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46414-83 від 26.10.2010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9 691 491,73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1 694 085,24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E3D4D" w:rsidRPr="00273116" w:rsidTr="00CE60A3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54963-83  від 17.12.2010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258 940,89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5B2691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9 950 432,62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1 694 085,24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341EB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115C8B" w:rsidP="005E3D4D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16114-46.1 від 13.02.2014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1 223 441,10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790 834,59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E3D4D" w:rsidRPr="00273116" w:rsidTr="00341EB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22383-46.1 від 26.02.2014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1 052 491,85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341EB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33959-83 від 15.08.2011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2 404 531,24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341EB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128628-46 від 24.11.2014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485 350,68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AA2684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5 165 814,87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790 834,59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FF78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E13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17485-20/10-1 від 07.04.2010</w:t>
            </w:r>
          </w:p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2 079 461,01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852 973,88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FF78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E13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29389-20/12-1 від 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693 734,58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FF78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E13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7749-45.1/7-2 від 26.03.2007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2 791 674,89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DD6F28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5 564 870,48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852 973,88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FC7B1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744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44-08/1 від 09.07.2008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5 229 367,78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1 551 355,20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FC7B18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744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256/KL-14 від 26.02.2014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1 576 356,93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907 856,37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E3D4D" w:rsidRPr="00273116" w:rsidTr="006555BC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276/KС-14 від 30.10.2014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1 082 558,28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623 467,58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1E4A9B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2 658 915,21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1 531 323,95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397E5C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F442A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27529-20/11-1 від 07.07.2011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3 720 352,66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1 327 181,33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397E5C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F442A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148/KL-12 від 28.02.2012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2 327 287,68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720 000,00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397E5C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F442A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11632-20/7-1 від 07.05.2007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2 093 187,49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1 186 704,98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397E5C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F442A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172/KC-12 від 29.08.2012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262 000,00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141 190,46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397E5C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F442A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20525-20/8-1 від 26.05.2008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21 453 385,93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5 389 359,57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E3D4D" w:rsidRPr="00273116" w:rsidTr="00AB1CF7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6579-20/8-1 від 17.03.2008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8 400 262,62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7B12E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29 853 648,55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5 389 359,57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08-08/1 від 22.02.2008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707 827,26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177 938,21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21717-59.1 від 25.02.2014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364 721,79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73 670,09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01-15/1 від 10.02.2014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204 444,61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27 820,82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30321-20/10-1 від 09.07.2010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7 743 565,04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1 756 240,56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19574-20/10-1 від 12.07.2010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4 671 724,29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1 360 800,00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866-021-08-1 від 22.08.2008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2 994 911,51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407 547,56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47/2007-Ю від 19.11.2007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5 105 587,11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3 671 107,24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14B1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137/2008-Ю від 19.09.2008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1 221 523,32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5B1D8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36/2007-Ю від 29.10.2007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1 091 530,20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3E20ED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7 418 640,63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3 671 107,24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6B430B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1116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1230-01 від 20.11.2007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3 654 243,77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789 316,65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6B430B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1116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63684-20/12-1 від 25.09.2012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3 627 004,99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11 761 071,22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6B430B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Pr="00273116" w:rsidRDefault="00115C8B" w:rsidP="00115C8B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5757-20/8-1 від 14.02.2008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42 123 744,23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6B430B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51116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2793-45.1-10-2 від 20.01.2010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6 935 000,00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7D289A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52 685 749,22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11 761 071,22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D8318E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115C8B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№241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1 505 370,12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1 956 265,94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E3D4D" w:rsidRPr="00273116" w:rsidTr="00D8318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№389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1 541 146,11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4020AA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3 046 516,23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1 956 265,94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№317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586 009,71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</w:rPr>
              <w:t>58 904,10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№227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35 000,00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12 539,68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№825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184 451,51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10 017,51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№860-3В2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7 986,54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1 078,70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№386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1 221,45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rFonts w:eastAsia="Calibri"/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86,85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05.1-6ю/2015/2-1 від 28.01.2015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20 768 352,41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7 990 763,00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 xml:space="preserve">05.1-15ю/2014/2-1 від 03.02.2014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19 303 716,53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6 985 360,00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96ю/2011/05-1501/2-1 від 23.05.2011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15 341 092,19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9 069 170,00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85ю/2011/05-1379/2-1 від 05.05.2011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4 342 011,37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1 847 288,00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115C8B" w:rsidRPr="00273116" w:rsidTr="002174B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4224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65 від 04.08.2006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11 192 625,47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1 894 062,00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5E3D4D" w:rsidRPr="00273116" w:rsidTr="00102B53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3ю/2010/05-306/2-1 від 18.02.2010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2 052 784,23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A2784A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val="en-US" w:eastAsia="uk-UA"/>
              </w:rPr>
            </w:pPr>
            <w:r w:rsidRPr="00273116">
              <w:rPr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13 245 409,70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1 894 062,00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6D1B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6CD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05.1-239ю/2013/2-1 від 10.12.2013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9 754 049,97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4 006 554,00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C63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115C8B" w:rsidRPr="00273116" w:rsidTr="006D1B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6CD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05.1-166ю/2013/2-1 від 29.04.2013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9 449 111,95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3 523 963,00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6D1B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6CD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1ю/2012/05-7/2-1 від 06.01.2012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7 862 048,16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2 062 741,00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6D1B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6CD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94-08 від 05.09.2008</w:t>
            </w:r>
          </w:p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6 485 951,20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2 659 121,00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6D1B6F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856CD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05.1-172ю/2014/2-1  від 06.06.2014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6 199 008,72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1 079 173,00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E3D4D" w:rsidRPr="00273116" w:rsidTr="00F13683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05.1-225ю/2013/2-1 від 22.11.2013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1 603 259,58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55470D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val="en-US" w:eastAsia="uk-UA"/>
              </w:rPr>
            </w:pPr>
            <w:r w:rsidRPr="00273116">
              <w:rPr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7 802 268,30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1 079 173,00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BE765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257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02-55/89 від 17.06.2008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5 210 753,53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1 106 582,00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BE765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257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05.1-04ю/2015/2-1 від 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5 616 844,70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2 092 465,00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BE765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257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05.1-261ю/2013/2-1 від 25.12.2013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4 993 782,43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1 715 895,00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115C8B" w:rsidRPr="00273116" w:rsidTr="00BE765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7257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138ю/2012/05-1075/2-1 від 15.06.2012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27 954 053,58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7 006 182,00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D1FF3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E3D4D" w:rsidRPr="00273116" w:rsidTr="003D512D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05.1-185ю/2014/2-1 від 21.07.2014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3 092 616,70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873A9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31 046 670,28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val="en-US"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7 006 182,00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9A0C3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BC34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120ю/2012/05-964/2-1 від 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24 597 049,73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suppressAutoHyphens w:val="0"/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3 321 064,00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A0C33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BC34C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№1-0034/12/37-KL від 14.12.2012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847 226,89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586 623,24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C4206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№1-0035/12/37-KL від 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1 214 506,05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BE7C6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№1-0022/13/37-OVER від 01.06.2013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51 272,50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BE7C6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№1-0037/12/37-KL від 03.01.2013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235 314,49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BE7C6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№1-0048/13/37-KL від 01.06.2013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248 746,72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BE7C6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№1-0036/12/37-KL від 17.12.2012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241 838,14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BE7C6E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183413" w:rsidRDefault="005E3D4D" w:rsidP="005E3D4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№1-0054/13/37-KL від 19.06.2013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295 445,84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9F613B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3 134 350,63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586 623,24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№3-0004/11/14-КС від 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29 496,31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15 089,00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№0023/07/21-KL від 31.05.2007</w:t>
            </w:r>
          </w:p>
          <w:p w:rsidR="00115C8B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</w:p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383 486,62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72 479,00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№05/08/02-KL від 30.05.2008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1 886 933,97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1 188 769,00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№0016/08/17-К від 27.06.2008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81 277,62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3 288,00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183413" w:rsidRDefault="00115C8B" w:rsidP="00115C8B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183413">
              <w:rPr>
                <w:sz w:val="16"/>
                <w:szCs w:val="16"/>
                <w:lang w:eastAsia="uk-UA"/>
              </w:rPr>
              <w:t>№0002/08/22-KL від 31.01.2008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2 788 149,68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1 444 252,00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115C8B" w:rsidRPr="00273116" w:rsidTr="00937A1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74A3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№277/05/00-KL від 01.11.2005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3 067 880,04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2 099 787,00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CC1472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№24/08/00-OVER від 08.08.2008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1 171 344,90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86782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5"/>
              <w:rPr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4 239 224,94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2 099 787,00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Нежитлове приміщення № 104 (в літері А), м. Київ, вул. Желябова, 10А, загальна площа 278,9 кв.м., 1-й поверх та підвал в багатоповерховому житловому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2 640 919,65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  <w:lang w:eastAsia="uk-UA"/>
              </w:rPr>
              <w:t>2 531 808,55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POS-ПК Термінал -банк.CIT 1000, інв. ном.0.1049.14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162,50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POS-ПК Термінал -банківський, інв. ном.0.478.6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162,50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Детектор "Спектр-Відео-М", інв. ном.0.1037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580,67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696,80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Детектор валюти ПИК-7 Видео/М, інв. ном.0.1986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145,17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174,20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Кондиціонер  IDEA MSR-18HR, інв. ном.0.2025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3 887,00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4 664,40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Кондиціонер  IDEA MSR-24HR, інв. ном.0.2026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4 947,58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5 937,10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Копіювальний ап. CANON MF3228 МФУ, інв. ном.0.1244.1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871,00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1 045,20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Копіювальний ап. CANON MF3228 МФУ, інв. ном.0.1244.2</w:t>
            </w: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871,00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1 045,20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Celeron-1000 Comel (CH-815e), інв. ном.0.447.5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748,58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898,30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 II-400, інв. ном.0.31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145,17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174,20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PentiumDC-1,8Ghz MSI 945GCM7-F, інв. ном.0.1901.2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986,92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1 184,30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PentiumDC-1,8Ghz MSI 945GCM7-F, інв. ном.0.1901.3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986,92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1 184,30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PentiumDC-1,8Ghz MSI 945GCM7-F, інв. ном.0.1901.4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986,92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1 184,30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PentiumDC-1,8Ghz MSI 945GCM7-F, інв. ном.0.1901.5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986,92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1 184,30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ПК PentiumDC-1,8Ghz MSI 945GCM7-F, інв. ном.0.1901.6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986,92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1 184,30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Сейф ДК, інв. ном.0.2014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1 742,00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2 090,40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кутовий, інв. ном.0.1951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139,75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167,70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кутовий, інв. ном.0.1952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139,75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167,70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кутовий, інв. ном.0.1953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139,75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167,70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Шафа FC 15, інв. ном.0.2012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327,17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392,60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Шафа FC 15, інв. ном.0.2013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327,17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392,60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Шкаф АМ-18391, інв. ном.0.1233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1 461,42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1 753,70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Шлюз Dynamix DW-0202, інв. ном.0.1898</w:t>
            </w: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275,17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330,20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крісло кожаное, інв. ном.м.1632.8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289,25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347,10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Модем-Router Dynamix UM-S, інв. ном.м.1702.1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Модем-Router Dynamix UM-S, інв. ном.м.1702.2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Модем-Router Dynamix UM-S, інв. ном.м.1702.3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Модем-Router Dynamix UM-S, інв. ном.м.1702.4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Canon LBP-2900, інв. ном.м.1638.1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522,17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626,60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Canon LBP-2900, інв. ном.м.1638.2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522,17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626,60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EPSON LX-300+, інв. ном.м.1639.2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EPSON LX-300+, інв. ном.м.1639.3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EPSON LX-300+, інв. ном.м.1639.4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Принтер EPSON LX-300+, інв. ном.м.1639.6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Сейф, інв. ном.м.1839.3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917,58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1 101,10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Сейф СОО-2, інв. ном.м.1694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320,67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384,80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Сейф СОО-2, інв. ном.м.1694.1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320,67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384,80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письмовий, інв. ном.м.1632</w:t>
            </w:r>
          </w:p>
          <w:p w:rsidR="005E3D4D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187,20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письмовий, інв. ном.м.1632.4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187,20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Стіл письмовий, інв. ном.м.1632.6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187,20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Тумба, інв. ном.м.1632.1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Тумбочка пристінна, інв. ном.м.1632.5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115,92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139,10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Факсапарат PANASONIC KX-FT 938, інв. ном.м.1640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174,42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209,30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Шафа для одягу, інв. ном.м.1632.7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290,34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348,40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Шафа для документів, інв. ном.м.1632.2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301,17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361,40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Шафа для одягу, інв. ном.м.1632.3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290,34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348,40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5B4B68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1077/1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Автомобіль KIA Cerato, програвач DVD, в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119 099,65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142 919,58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5B4B68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Автомобіль KIA Cerato, CB5070AI,  2007 р,  Об'єм двигуна - 1591, Номер кузова/шассі/VIN-код - KNEFE227285516520.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118 668,55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142 402,26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5B4B68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програвач 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431,10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517,32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Автомобіль KIA Cerato, CB6989AI, 2007 р., Об'єм двигуна - 1591, Номер кузова/шассі/VIN-код - KNEFE227285523423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120 237,49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144 284,98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РroCash 2050хе, інв.ном. 0,2084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83 682,90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100 419,48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РroCash 2050хе, інв.ном. 0,2083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87 589,80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105 107,76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РroCash 2050, інв.ном. 0,2023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91 714,50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110 057,40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РroCash 2050, інв.ном. 0,2018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112 437,90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134 925,48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РС 2050хе, інв.ном. 0,1317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76 930,20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92 316,24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РС 2050хе, інв.ном. 0,1311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93 159,90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111 791,88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РС 2050хе, інв.ном. 0,1302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79 602,30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95 522,76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РС 2050хе, інв.ном. 0,117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69 293,70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83 152,44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ProCash 2000-xe, інв.ном. 0,1024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60 061,50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72 073,80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ProCash 2050-xe, інв.ном. 0,1023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67 748,40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81 298,08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ProCash 2050-xe, інв.ном. 0,956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54 282,60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65 139,12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ProCash 2050-xe, інв.ном. 0,879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46 021,50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55 225,80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Банкомат ProCash 2050-xe, інв.ном. 0,729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50 092,20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60 110,64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Банкомат ProCash, інв. ном. 0.729.1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47 119,50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56 543,40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Комплект меблі  кас.операц.вузла, інв. ном. 0.177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89 864,10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107 836,92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Забор металевий декоративний, інв.ном. 0.2032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45 158,40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54 190,08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Лічильник-сортувальник банкнот, інв. ном. 0.2259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8 624,82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37 874,70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45 449,64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Житлова квартира загальною площею 125,6 м.кв. за адресою: м.Дніпро, вул. Кедріна 66, кв.13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3 182 580,00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  <w:lang w:eastAsia="uk-UA"/>
              </w:rPr>
              <w:t>2 291 457,60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Нежитлові приміщення загальною площею 2 350,10 кв.м. , що знаходиться за адресою: м. Харків, пров. Мар'яненка, 4 та основні засоби,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26 637 305,61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32" w:right="-29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13 444 991,06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16 133 989,27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B069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26 317 467,64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32" w:right="-29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13 223 761,11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15 868 513,33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Основні засоби у кількості 896 одиниць, згідно Переліку, що додається.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319 837,97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32" w:right="-29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221 229,95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273116">
              <w:rPr>
                <w:i/>
                <w:sz w:val="18"/>
                <w:szCs w:val="18"/>
                <w:lang w:eastAsia="uk-UA"/>
              </w:rPr>
              <w:t>265 475,94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4"/>
              <w:contextualSpacing/>
              <w:rPr>
                <w:sz w:val="18"/>
                <w:szCs w:val="18"/>
                <w:lang w:val="ru-RU"/>
              </w:rPr>
            </w:pPr>
            <w:r w:rsidRPr="00273116">
              <w:rPr>
                <w:sz w:val="18"/>
                <w:szCs w:val="18"/>
                <w:lang w:val="ru-RU"/>
              </w:rPr>
              <w:t>Земельна ділянка площею 9,0030 га (кадастровий номер 3223187700:12:028:0026), розташована за адресою: Київська обл., Обухівський р-н, с. Старі Безрадичі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273116">
              <w:rPr>
                <w:sz w:val="18"/>
                <w:szCs w:val="18"/>
                <w:lang w:val="ru-RU"/>
              </w:rPr>
              <w:t>10 545 852,72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val="ru-RU"/>
              </w:rPr>
              <w:t>4 343 414,43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1079/1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Частина приміщення інженерного корпусу літера «А1», літера «А2», загальною площею 4141,5 кв.м., що знаходиться за адресою: Київська обл., м. Ірпінь, вулиця Соборна (вулиця ІІІ Інтернаціоналу), будинок,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12 280 430,00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12 082 884,00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Будівлі та споруди  площею 20831,1 кв.м., що є частиною майнового комплексу, загальною площею 45872,5 кв.м., (частина майнового та споруди складається з: будова дільниці БСТВ; будова цеху №4, склад бальзатової крихти (літери «З-З10» «Е»), площею 4390,7 кв.м.;склад алюмінієвих рамок (літера «Ж3»), площею 48 кв.м.; градирня цеху №4 (літера «Ж4»), площею 86,6 кв.м.; будова цеху №3 (літера «К, К1, К2, К5, К6, К8»), площею 3899,3 кв.м.; головний корпус заводу №1, в т.ч. сушильне відділення, формовочне та пресувальне відділення, піч кільцева, сушила камерні, приміщення димоходу та підтопки (літери «М, М1, М2, М3, М4, М5, М6, М8, М17»), площею 12231,9 кв.м.; будівля дільниці майоліки (літера «М7»), площею 174,6 кв.м., розташованих за адресою: Київська обл., м. Ірпінь, вулиця Соборна (вулиця ІІІ Інтернаціоналу), будинок,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6 650 916,00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6 719 100,00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Будова рембази літери «П-П3, П4», загальною площею 2226,9 кв.м., розташованої за адресою: Київська </w:t>
            </w:r>
            <w:r w:rsidRPr="00273116">
              <w:rPr>
                <w:sz w:val="18"/>
                <w:szCs w:val="18"/>
                <w:lang w:eastAsia="uk-UA"/>
              </w:rPr>
              <w:lastRenderedPageBreak/>
              <w:t>обл., м. Ірпінь, вулиця Соборна (вулиця ІІІ Інтернаціоналу), будинок,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5 516 031,00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947 200,00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04"/>
              <w:contextualSpacing/>
              <w:rPr>
                <w:b/>
                <w:sz w:val="18"/>
                <w:szCs w:val="18"/>
                <w:lang w:val="ru-RU"/>
              </w:rPr>
            </w:pPr>
            <w:r w:rsidRPr="00273116">
              <w:rPr>
                <w:b/>
                <w:sz w:val="18"/>
                <w:szCs w:val="18"/>
                <w:lang w:val="ru-RU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24 447 377,00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19 749 184,00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63, що знаходяться за адресою:  м. Херсон, вул. Привокзальна, 5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1,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208 903,35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34 208,00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41 049,60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Сортувальник банкнот "Барс", інв.ном. 3661-210, що знаходиться за адресою:  м. Херсон, вул. Привокзальна,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37 949,00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45 538,80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18, що знаходяться за адресою:  м. Херсон, вул. Привокзальна, 5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2,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36 829,32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32 132,00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38 558,40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Система відеоспостереження, інв.ном. 4403064-170, що знаходиться за адресою:  Київська обл.,  м. Бровари,  вул. Кутузова,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33 492,00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40 190,40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33, що знаходяться за адресою:  Київська обл.,  м. Бровари,  вул. Кутузова, 61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3,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85 630,44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51 106,00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61 327,20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17, що знаходяться за адресою:  Київська обл.,  м. Бровари,  вул. Кутузова, 61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4,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52 659,54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20 368,00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24 441,60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14, що знаходяться за адресою:  м. Кременчук, вул. 60 років Жовтня, буд. 138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5,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32 562,00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39 074,40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67, що знаходяться за адресою:  м. Київ, вул. Січових Стрільців, 15, згідно додатку 6,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18 559,20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30 634,00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36 760,80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ТМЦ, в кількості 114, що знаходяться за адресою:  м. Харків, пр. Перемоги, 81</w:t>
            </w:r>
            <w:r w:rsidRPr="00273116">
              <w:rPr>
                <w:sz w:val="18"/>
                <w:szCs w:val="18"/>
                <w:lang w:val="ru-RU" w:eastAsia="uk-UA"/>
              </w:rPr>
              <w:t>, згідно додатку 7, що додається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206 318,32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262 382,00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314 858,40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 w:val="restart"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КБ «ТК КРЕДИТ»</w:t>
            </w:r>
          </w:p>
        </w:tc>
        <w:tc>
          <w:tcPr>
            <w:tcW w:w="993" w:type="dxa"/>
            <w:vMerge w:val="restart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Транспортний засіб вантажний малотоннажний втомобiль T5 TRANSPORTER колiр синій, 2007р. Випуску, номер кузова №WV1ZZZ7HZ8H039251, об"єм двигуна 2,5, державний номер АА7201КН, пробіг 277 109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70 902,12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265 613,00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318 735,60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Транспортний засіб вантажний малотоннажний втомобiль T5 TRANSPORTER колiр синій, 2007р. Випуску, номер кузова №WV1ZZZ7HZ8H039125, об"єм двигуна 2,5, державний номер АА7202КН, тип пального "дизель", пробіг 197 000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69 999,08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290 542,00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348 650,40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Транспортний засіб вантажний спеціалізований-С VOLKSWAGEN  KASTEN TRANSPORTER колiр сірий, 2008р. випуску, номер кузова №WV1ZZZ7HZ8H110477, об"єм двигуна 2,5, державний номер АА2195KT, тип пального "дизель", пробіг 395 570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68 677,44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298 468,00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358 161,60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Транспортний засіб легковий автомобіль  Mersedes-Benz S600,  колір чорний, 1997 року, номер кузова №WDB1400571A361452, об"єм двигуна 6,0, державний номер АА8983ІТ, тип пального "бензин"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43 628,27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269 340,00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323 208,00</w:t>
            </w: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002B82">
        <w:trPr>
          <w:jc w:val="center"/>
        </w:trPr>
        <w:tc>
          <w:tcPr>
            <w:tcW w:w="1883" w:type="dxa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«БАНК «СОФІЙСЬКИЙ»</w:t>
            </w:r>
          </w:p>
        </w:tc>
        <w:tc>
          <w:tcPr>
            <w:tcW w:w="993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BD00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013/32/012 від 05.06.2015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3 232 832,88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1 157 121,16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002B82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BD00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11393617000 (11393617001) від 15.09.2008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5 778 107,66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1 271 484,00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002B82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BD00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11104637000 від 22.12.2006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243 259,58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22 806,78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002B82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BD00C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11150390000 від 28.04.2007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5 571 154,09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1 110 991,00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5 814 413,67</w:t>
            </w:r>
          </w:p>
        </w:tc>
        <w:tc>
          <w:tcPr>
            <w:tcW w:w="1351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1 133 797,78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E06D1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22E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11372464000 від 16.07.2008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4 171 339,40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953 777,00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E06D1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22E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11370681000 від 11.07.2008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5 985 215,30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1 434 671,00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E06D13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22E8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11356406000 (11356406001) від 06.06.2008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5 354 388,61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1 113 986,00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11 339 603,91</w:t>
            </w:r>
          </w:p>
        </w:tc>
        <w:tc>
          <w:tcPr>
            <w:tcW w:w="1351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2 548 657,00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E3D4D" w:rsidRPr="00273116" w:rsidRDefault="00115C8B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06/46/07-Склн від 28.11.2007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3 550 621,90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3 256 799,00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19/52-КЕK-08 від 11.06.2008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30 591,87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3 059,19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3 581 213,77</w:t>
            </w:r>
          </w:p>
        </w:tc>
        <w:tc>
          <w:tcPr>
            <w:tcW w:w="1351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3 259 858,19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1128E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5F744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11320141000 від 24.03.2008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5 808 111,15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1 298 428,00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1128E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5F744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11362119000 від 19.06.2008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5 102 739,35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1 342 615,00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1128E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15C8B" w:rsidRDefault="00115C8B" w:rsidP="00115C8B">
            <w:r w:rsidRPr="005F744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11126526000 від 07.03.2007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1 142 854,61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294 899,00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11041447000 від 15.09.2006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2 231 204,74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544 875,00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11304797000 від 26.02.2008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5 076 389,91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1 119 704,00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1456-08 ПОУ А (10601939000) від 21.03.2006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1 308 087,03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325 131,00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2091-08 ОФ П (10608330000) від 18.03.2005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1 209 897,83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536 499,00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11208665000 від 04.09.2007</w:t>
            </w:r>
          </w:p>
        </w:tc>
        <w:tc>
          <w:tcPr>
            <w:tcW w:w="1276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2 892 921,00</w:t>
            </w:r>
          </w:p>
        </w:tc>
        <w:tc>
          <w:tcPr>
            <w:tcW w:w="1351" w:type="dxa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812 368,00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6D0006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13 861 355,12</w:t>
            </w:r>
          </w:p>
        </w:tc>
        <w:tc>
          <w:tcPr>
            <w:tcW w:w="1351" w:type="dxa"/>
            <w:vAlign w:val="bottom"/>
          </w:tcPr>
          <w:p w:rsidR="005E3D4D" w:rsidRPr="00273116" w:rsidRDefault="005E3D4D" w:rsidP="005E3D4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3 633 476,00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«КБ «ПІВДЕНКОМ-БАНК»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80/01-07 від 16.11.2007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2 879 279,86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310 000,00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103К-21Ф від 21.06.2007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2 843 957,58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285 000,00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 від 05.03.2008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3 969 936,97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20 150,00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04-08К від 29.01.2008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3 834 576,92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156 000,00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26-08/К від 11.04.2008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3 612 100,20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365 000,00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2/01-І-Ф-В-07 від 15.03.2007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240 263,25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75/01-07 від 31.10.2007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108 507,71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34 000,00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60/01-МК-08 від 13.06.2008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2 685 417,50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265 000,00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ПАТ «КБ «ПІВДЕНКОМ-БАНК»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1088/1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5К-01С від 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4 057 760,61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241 765,80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78 від 02.07.2008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3 743 903,59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222 658,24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 від 23.10.2007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4 212 342,09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252 698,64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566C44">
              <w:rPr>
                <w:iCs/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43 від 08.04.2008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11 662 394,73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585 704,31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2B2569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DB163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254 від 28.12.2007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2 155 739,85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307 032,42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6D029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024C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74 від 27.06.2008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4 816 828,12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286 385,38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6D0294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024C7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 xml:space="preserve">19/01-06 від </w:t>
            </w:r>
            <w:r w:rsidRPr="00273116">
              <w:rPr>
                <w:sz w:val="18"/>
                <w:szCs w:val="18"/>
                <w:lang w:eastAsia="uk-UA"/>
              </w:rPr>
              <w:lastRenderedPageBreak/>
              <w:t>04.05.2006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lastRenderedPageBreak/>
              <w:t>3 152 481,06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1 606 858,86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 xml:space="preserve">ТОВ «УКГ МОНІТОРИНГ» (ТОВ </w:t>
            </w: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lastRenderedPageBreak/>
              <w:t>«АУКЦІОН.ЮА»)</w:t>
            </w:r>
          </w:p>
        </w:tc>
      </w:tr>
      <w:tr w:rsidR="005E3D4D" w:rsidRPr="00273116" w:rsidTr="00700712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66/01-05 від 05.07.2005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516 285,15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307 610,00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0F50B5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3 668 766,21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D4D" w:rsidRPr="00273116" w:rsidRDefault="005E3D4D" w:rsidP="005E3D4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1 914 468,86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72К-02Ф від 26.09.2008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8 652 829,05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512 758,35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76 від 17.04.2007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3 055 642,34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256 620,00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 від 09.11.2007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4 108 008,92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561 004,75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17 від 08.11.2007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2 875 805,63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188 789,13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6/01-І-Ф-08 від 19.02.2008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55 853,85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55 540,00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678 від 29.12.2006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86 299,46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31 570,00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336 від 10.11.2004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619 864,44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40 000,00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3116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6К-02С від 29.01.2009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626 824,45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393 350,00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 w:val="restart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132EE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B" w:rsidRDefault="00115C8B" w:rsidP="00115C8B">
            <w:r w:rsidRPr="009D4B7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43019 від 07.07.2008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4 278 204,47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sz w:val="18"/>
                <w:szCs w:val="18"/>
                <w:lang w:eastAsia="uk-UA"/>
              </w:rPr>
              <w:t>21 500,00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Merge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5E3D4D" w:rsidRPr="00273116" w:rsidTr="004F2678">
        <w:trPr>
          <w:jc w:val="center"/>
        </w:trPr>
        <w:tc>
          <w:tcPr>
            <w:tcW w:w="1883" w:type="dxa"/>
            <w:vMerge/>
            <w:vAlign w:val="center"/>
          </w:tcPr>
          <w:p w:rsidR="005E3D4D" w:rsidRPr="00273116" w:rsidRDefault="005E3D4D" w:rsidP="005E3D4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D" w:rsidRPr="00273116" w:rsidRDefault="005E3D4D" w:rsidP="005E3D4D">
            <w:pPr>
              <w:ind w:left="-32" w:right="-111"/>
              <w:rPr>
                <w:sz w:val="18"/>
                <w:szCs w:val="18"/>
                <w:lang w:eastAsia="uk-UA"/>
              </w:rPr>
            </w:pPr>
            <w:r w:rsidRPr="0027311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D" w:rsidRPr="00273116" w:rsidRDefault="005E3D4D" w:rsidP="005E3D4D">
            <w:pPr>
              <w:ind w:right="-111" w:hanging="105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4D" w:rsidRPr="00273116" w:rsidRDefault="005E3D4D" w:rsidP="005E3D4D">
            <w:pPr>
              <w:ind w:right="-111" w:hanging="105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73116">
              <w:rPr>
                <w:b/>
                <w:color w:val="000000"/>
                <w:sz w:val="18"/>
                <w:szCs w:val="18"/>
              </w:rPr>
              <w:t>4 905 028,92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273116">
              <w:rPr>
                <w:b/>
                <w:color w:val="000000"/>
                <w:sz w:val="18"/>
                <w:szCs w:val="18"/>
              </w:rPr>
              <w:t>414 850,00</w:t>
            </w:r>
          </w:p>
        </w:tc>
        <w:tc>
          <w:tcPr>
            <w:tcW w:w="1315" w:type="dxa"/>
            <w:vAlign w:val="center"/>
          </w:tcPr>
          <w:p w:rsidR="005E3D4D" w:rsidRPr="00273116" w:rsidRDefault="005E3D4D" w:rsidP="005E3D4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5E3D4D" w:rsidRPr="00273116" w:rsidRDefault="005E3D4D" w:rsidP="005E3D4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E3D4D" w:rsidRPr="00273116" w:rsidRDefault="005E3D4D" w:rsidP="005E3D4D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 w:val="restart"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АТ «БАНК ЗОЛОТІ ВОРОТА»</w:t>
            </w:r>
          </w:p>
        </w:tc>
        <w:tc>
          <w:tcPr>
            <w:tcW w:w="993" w:type="dxa"/>
            <w:vMerge w:val="restart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02/289Ф від 15.02.2008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1 646 546,09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46 821,50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trHeight w:val="332"/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69 від 11.02.2008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2 541 111,20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417 849,30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02/238ф від 09.11.2007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1 457 588,13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202 500,00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02/446Ф від 15.08.2008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434 772,07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25 097,30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228/07-А від 30.10.2007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389 477,22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20 628,72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643 від 25.12.2008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51 198 513,85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9 651 176,00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173 від 09.08.2010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1 379 167,09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159 539,20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253/07-А від 26.11.2007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38 895,91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1 479,55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02/336Ф від 09.04.2008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1 244 758,11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86 910,03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184 від 27.03.2008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5 769 275,56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499 115,53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02/394Ф від 01.07.2008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2 572 707,47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124 097,12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 xml:space="preserve">194/08-А від </w:t>
            </w:r>
            <w:r w:rsidRPr="00273116">
              <w:rPr>
                <w:sz w:val="18"/>
                <w:szCs w:val="18"/>
              </w:rPr>
              <w:lastRenderedPageBreak/>
              <w:t>09.09.2008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lastRenderedPageBreak/>
              <w:t>2 100 101,22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70 722,72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 xml:space="preserve">ТОВ «УКГ МОНІТОРИНГ» (ТОВ </w:t>
            </w: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lastRenderedPageBreak/>
              <w:t>«АУКЦІОН.ЮА»)</w:t>
            </w:r>
          </w:p>
        </w:tc>
      </w:tr>
      <w:tr w:rsidR="00115C8B" w:rsidRPr="00273116" w:rsidTr="00C41116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DB675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02/332Ф від 11.04.2008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58 959,94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14 088,60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2A58F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1A42F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33 від 24.07.2008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2 490 123,83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119 963,25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2A58F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1A42F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47/08-F від 08.07.2008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418 175,27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90 799,20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2A58F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1A42F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690 від 28.07.2004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1 847 438,91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158 760,00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15C8B" w:rsidRPr="00273116" w:rsidTr="002A58F5">
        <w:trPr>
          <w:jc w:val="center"/>
        </w:trPr>
        <w:tc>
          <w:tcPr>
            <w:tcW w:w="1883" w:type="dxa"/>
            <w:vMerge/>
            <w:vAlign w:val="center"/>
          </w:tcPr>
          <w:p w:rsidR="00115C8B" w:rsidRPr="00273116" w:rsidRDefault="00115C8B" w:rsidP="00115C8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115C8B" w:rsidRDefault="00115C8B" w:rsidP="00115C8B">
            <w:r w:rsidRPr="001A42F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628 від 05.12.2008</w:t>
            </w:r>
          </w:p>
        </w:tc>
        <w:tc>
          <w:tcPr>
            <w:tcW w:w="1276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5 864 727,50</w:t>
            </w:r>
          </w:p>
        </w:tc>
        <w:tc>
          <w:tcPr>
            <w:tcW w:w="1351" w:type="dxa"/>
            <w:vAlign w:val="center"/>
          </w:tcPr>
          <w:p w:rsidR="00115C8B" w:rsidRPr="00273116" w:rsidRDefault="00115C8B" w:rsidP="00115C8B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273116">
              <w:rPr>
                <w:sz w:val="18"/>
                <w:szCs w:val="18"/>
              </w:rPr>
              <w:t>515 952,92</w:t>
            </w:r>
          </w:p>
        </w:tc>
        <w:tc>
          <w:tcPr>
            <w:tcW w:w="1315" w:type="dxa"/>
            <w:vAlign w:val="center"/>
          </w:tcPr>
          <w:p w:rsidR="00115C8B" w:rsidRPr="00273116" w:rsidRDefault="00115C8B" w:rsidP="00115C8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15C8B" w:rsidRPr="00273116" w:rsidRDefault="00115C8B" w:rsidP="00115C8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</w:t>
            </w:r>
            <w:r w:rsidRPr="00273116">
              <w:rPr>
                <w:rFonts w:ascii="Times New Roman" w:hAnsi="Times New Roman" w:cs="Times New Roman"/>
                <w:i w:val="0"/>
                <w:sz w:val="18"/>
                <w:szCs w:val="18"/>
              </w:rPr>
              <w:t>і</w:t>
            </w:r>
          </w:p>
        </w:tc>
        <w:tc>
          <w:tcPr>
            <w:tcW w:w="3040" w:type="dxa"/>
            <w:vAlign w:val="center"/>
          </w:tcPr>
          <w:p w:rsidR="00115C8B" w:rsidRPr="00273116" w:rsidRDefault="00115C8B" w:rsidP="00115C8B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10E89">
              <w:rPr>
                <w:iCs/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>
      <w:bookmarkStart w:id="0" w:name="_GoBack"/>
      <w:bookmarkEnd w:id="0"/>
    </w:p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28" w:rsidRDefault="00893F28" w:rsidP="00FA6E04">
      <w:r>
        <w:separator/>
      </w:r>
    </w:p>
  </w:endnote>
  <w:endnote w:type="continuationSeparator" w:id="0">
    <w:p w:rsidR="00893F28" w:rsidRDefault="00893F28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6D0006" w:rsidRDefault="006D00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C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0006" w:rsidRDefault="006D0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06" w:rsidRDefault="006D0006">
    <w:pPr>
      <w:pStyle w:val="a5"/>
      <w:jc w:val="center"/>
    </w:pPr>
  </w:p>
  <w:p w:rsidR="006D0006" w:rsidRDefault="006D0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28" w:rsidRDefault="00893F28" w:rsidP="00FA6E04">
      <w:r>
        <w:separator/>
      </w:r>
    </w:p>
  </w:footnote>
  <w:footnote w:type="continuationSeparator" w:id="0">
    <w:p w:rsidR="00893F28" w:rsidRDefault="00893F28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06" w:rsidRPr="00496DAA" w:rsidRDefault="006D0006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>
    <w:nsid w:val="6D855D23"/>
    <w:multiLevelType w:val="hybridMultilevel"/>
    <w:tmpl w:val="ECDC32F6"/>
    <w:lvl w:ilvl="0" w:tplc="4EF0C250">
      <w:start w:val="3"/>
      <w:numFmt w:val="decimal"/>
      <w:lvlText w:val="%1"/>
      <w:lvlJc w:val="left"/>
      <w:pPr>
        <w:ind w:left="260" w:hanging="360"/>
      </w:pPr>
    </w:lvl>
    <w:lvl w:ilvl="1" w:tplc="04220019">
      <w:start w:val="1"/>
      <w:numFmt w:val="lowerLetter"/>
      <w:lvlText w:val="%2."/>
      <w:lvlJc w:val="left"/>
      <w:pPr>
        <w:ind w:left="980" w:hanging="360"/>
      </w:pPr>
    </w:lvl>
    <w:lvl w:ilvl="2" w:tplc="0422001B">
      <w:start w:val="1"/>
      <w:numFmt w:val="lowerRoman"/>
      <w:lvlText w:val="%3."/>
      <w:lvlJc w:val="right"/>
      <w:pPr>
        <w:ind w:left="1700" w:hanging="180"/>
      </w:pPr>
    </w:lvl>
    <w:lvl w:ilvl="3" w:tplc="0422000F">
      <w:start w:val="1"/>
      <w:numFmt w:val="decimal"/>
      <w:lvlText w:val="%4."/>
      <w:lvlJc w:val="left"/>
      <w:pPr>
        <w:ind w:left="2420" w:hanging="360"/>
      </w:pPr>
    </w:lvl>
    <w:lvl w:ilvl="4" w:tplc="04220019">
      <w:start w:val="1"/>
      <w:numFmt w:val="lowerLetter"/>
      <w:lvlText w:val="%5."/>
      <w:lvlJc w:val="left"/>
      <w:pPr>
        <w:ind w:left="3140" w:hanging="360"/>
      </w:pPr>
    </w:lvl>
    <w:lvl w:ilvl="5" w:tplc="0422001B">
      <w:start w:val="1"/>
      <w:numFmt w:val="lowerRoman"/>
      <w:lvlText w:val="%6."/>
      <w:lvlJc w:val="right"/>
      <w:pPr>
        <w:ind w:left="3860" w:hanging="180"/>
      </w:pPr>
    </w:lvl>
    <w:lvl w:ilvl="6" w:tplc="0422000F">
      <w:start w:val="1"/>
      <w:numFmt w:val="decimal"/>
      <w:lvlText w:val="%7."/>
      <w:lvlJc w:val="left"/>
      <w:pPr>
        <w:ind w:left="4580" w:hanging="360"/>
      </w:pPr>
    </w:lvl>
    <w:lvl w:ilvl="7" w:tplc="04220019">
      <w:start w:val="1"/>
      <w:numFmt w:val="lowerLetter"/>
      <w:lvlText w:val="%8."/>
      <w:lvlJc w:val="left"/>
      <w:pPr>
        <w:ind w:left="5300" w:hanging="360"/>
      </w:pPr>
    </w:lvl>
    <w:lvl w:ilvl="8" w:tplc="0422001B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3F76"/>
    <w:rsid w:val="00006285"/>
    <w:rsid w:val="00015773"/>
    <w:rsid w:val="00020930"/>
    <w:rsid w:val="00027965"/>
    <w:rsid w:val="00031459"/>
    <w:rsid w:val="0003242C"/>
    <w:rsid w:val="0004157B"/>
    <w:rsid w:val="0004212E"/>
    <w:rsid w:val="000443C0"/>
    <w:rsid w:val="00056FB7"/>
    <w:rsid w:val="00057C1D"/>
    <w:rsid w:val="0006345E"/>
    <w:rsid w:val="000703D3"/>
    <w:rsid w:val="00070C63"/>
    <w:rsid w:val="000744FF"/>
    <w:rsid w:val="00075CE3"/>
    <w:rsid w:val="00086B75"/>
    <w:rsid w:val="000A36B9"/>
    <w:rsid w:val="000A6F8A"/>
    <w:rsid w:val="000B57CE"/>
    <w:rsid w:val="000C7669"/>
    <w:rsid w:val="000D1EB6"/>
    <w:rsid w:val="000D78CC"/>
    <w:rsid w:val="000E71AF"/>
    <w:rsid w:val="000F035A"/>
    <w:rsid w:val="000F5816"/>
    <w:rsid w:val="00100112"/>
    <w:rsid w:val="0010033E"/>
    <w:rsid w:val="00106074"/>
    <w:rsid w:val="00115C8B"/>
    <w:rsid w:val="00126895"/>
    <w:rsid w:val="001313A2"/>
    <w:rsid w:val="00132C5E"/>
    <w:rsid w:val="0015301A"/>
    <w:rsid w:val="001570CA"/>
    <w:rsid w:val="001601D5"/>
    <w:rsid w:val="001675D2"/>
    <w:rsid w:val="00171664"/>
    <w:rsid w:val="00173CC0"/>
    <w:rsid w:val="00174C2D"/>
    <w:rsid w:val="001757F8"/>
    <w:rsid w:val="00183413"/>
    <w:rsid w:val="00185246"/>
    <w:rsid w:val="001A2BF4"/>
    <w:rsid w:val="001C0566"/>
    <w:rsid w:val="001C6911"/>
    <w:rsid w:val="001D4E37"/>
    <w:rsid w:val="001E2952"/>
    <w:rsid w:val="001E5FF5"/>
    <w:rsid w:val="001F3E08"/>
    <w:rsid w:val="001F7F3F"/>
    <w:rsid w:val="00200852"/>
    <w:rsid w:val="00206CEA"/>
    <w:rsid w:val="0021658D"/>
    <w:rsid w:val="002218F1"/>
    <w:rsid w:val="00224144"/>
    <w:rsid w:val="00232F5A"/>
    <w:rsid w:val="00255E72"/>
    <w:rsid w:val="00256637"/>
    <w:rsid w:val="0026133A"/>
    <w:rsid w:val="00262972"/>
    <w:rsid w:val="0026573F"/>
    <w:rsid w:val="002679FE"/>
    <w:rsid w:val="00270515"/>
    <w:rsid w:val="00273116"/>
    <w:rsid w:val="00273957"/>
    <w:rsid w:val="00283280"/>
    <w:rsid w:val="00284D40"/>
    <w:rsid w:val="002A2F1C"/>
    <w:rsid w:val="002B02E8"/>
    <w:rsid w:val="002B069C"/>
    <w:rsid w:val="002B642A"/>
    <w:rsid w:val="002C4E62"/>
    <w:rsid w:val="002D6D54"/>
    <w:rsid w:val="002E2EEA"/>
    <w:rsid w:val="002F3919"/>
    <w:rsid w:val="0030456A"/>
    <w:rsid w:val="003052C2"/>
    <w:rsid w:val="003073EC"/>
    <w:rsid w:val="00311DAF"/>
    <w:rsid w:val="00323BC5"/>
    <w:rsid w:val="00334CC4"/>
    <w:rsid w:val="00351508"/>
    <w:rsid w:val="003525F9"/>
    <w:rsid w:val="0036133E"/>
    <w:rsid w:val="00372E5B"/>
    <w:rsid w:val="003735B4"/>
    <w:rsid w:val="00383307"/>
    <w:rsid w:val="003970EC"/>
    <w:rsid w:val="003A37E2"/>
    <w:rsid w:val="003A3CD4"/>
    <w:rsid w:val="003B0318"/>
    <w:rsid w:val="003C01CF"/>
    <w:rsid w:val="003C4729"/>
    <w:rsid w:val="003C6197"/>
    <w:rsid w:val="003D13F5"/>
    <w:rsid w:val="003D326F"/>
    <w:rsid w:val="003D71D6"/>
    <w:rsid w:val="003D7EAA"/>
    <w:rsid w:val="003E0434"/>
    <w:rsid w:val="003E2116"/>
    <w:rsid w:val="003E461E"/>
    <w:rsid w:val="003E5493"/>
    <w:rsid w:val="00401C2D"/>
    <w:rsid w:val="00410E89"/>
    <w:rsid w:val="00420252"/>
    <w:rsid w:val="004314F0"/>
    <w:rsid w:val="0043196A"/>
    <w:rsid w:val="00432EE8"/>
    <w:rsid w:val="004377E2"/>
    <w:rsid w:val="00454116"/>
    <w:rsid w:val="004558C9"/>
    <w:rsid w:val="00465DB7"/>
    <w:rsid w:val="0047164F"/>
    <w:rsid w:val="00472584"/>
    <w:rsid w:val="004776A0"/>
    <w:rsid w:val="00484C86"/>
    <w:rsid w:val="004928FB"/>
    <w:rsid w:val="00497F59"/>
    <w:rsid w:val="00497FE2"/>
    <w:rsid w:val="004B23DC"/>
    <w:rsid w:val="004D4DA1"/>
    <w:rsid w:val="004D6244"/>
    <w:rsid w:val="004F6883"/>
    <w:rsid w:val="004F7CFA"/>
    <w:rsid w:val="0050763C"/>
    <w:rsid w:val="00511279"/>
    <w:rsid w:val="00514FCC"/>
    <w:rsid w:val="005158AC"/>
    <w:rsid w:val="00515F97"/>
    <w:rsid w:val="005170A0"/>
    <w:rsid w:val="00537AB8"/>
    <w:rsid w:val="005456CE"/>
    <w:rsid w:val="005500E1"/>
    <w:rsid w:val="00550955"/>
    <w:rsid w:val="0056556C"/>
    <w:rsid w:val="00566C44"/>
    <w:rsid w:val="00567578"/>
    <w:rsid w:val="00581079"/>
    <w:rsid w:val="00591879"/>
    <w:rsid w:val="0059592D"/>
    <w:rsid w:val="005A18CB"/>
    <w:rsid w:val="005C5151"/>
    <w:rsid w:val="005C5FB2"/>
    <w:rsid w:val="005D313C"/>
    <w:rsid w:val="005D4D17"/>
    <w:rsid w:val="005E2930"/>
    <w:rsid w:val="005E3D4D"/>
    <w:rsid w:val="00603036"/>
    <w:rsid w:val="00616005"/>
    <w:rsid w:val="00616E2F"/>
    <w:rsid w:val="00637F07"/>
    <w:rsid w:val="00645029"/>
    <w:rsid w:val="00646B81"/>
    <w:rsid w:val="00651282"/>
    <w:rsid w:val="00654BC6"/>
    <w:rsid w:val="006876D3"/>
    <w:rsid w:val="00697484"/>
    <w:rsid w:val="006A4442"/>
    <w:rsid w:val="006A49B2"/>
    <w:rsid w:val="006B3893"/>
    <w:rsid w:val="006B3AE8"/>
    <w:rsid w:val="006B7F00"/>
    <w:rsid w:val="006D0006"/>
    <w:rsid w:val="006D1475"/>
    <w:rsid w:val="006D4CDD"/>
    <w:rsid w:val="006D5AEF"/>
    <w:rsid w:val="006D61BF"/>
    <w:rsid w:val="006E176F"/>
    <w:rsid w:val="006E1B3D"/>
    <w:rsid w:val="006E1D14"/>
    <w:rsid w:val="006E2BC5"/>
    <w:rsid w:val="006F2A67"/>
    <w:rsid w:val="006F5277"/>
    <w:rsid w:val="006F58BE"/>
    <w:rsid w:val="006F667B"/>
    <w:rsid w:val="006F6B4F"/>
    <w:rsid w:val="00706A56"/>
    <w:rsid w:val="00715B5B"/>
    <w:rsid w:val="00716FFB"/>
    <w:rsid w:val="007229F3"/>
    <w:rsid w:val="00723A55"/>
    <w:rsid w:val="00735CB5"/>
    <w:rsid w:val="007426DA"/>
    <w:rsid w:val="00755CED"/>
    <w:rsid w:val="00763205"/>
    <w:rsid w:val="00766724"/>
    <w:rsid w:val="007735D9"/>
    <w:rsid w:val="007749B6"/>
    <w:rsid w:val="0078296F"/>
    <w:rsid w:val="0079139B"/>
    <w:rsid w:val="007A1FF7"/>
    <w:rsid w:val="007B26EA"/>
    <w:rsid w:val="007B321C"/>
    <w:rsid w:val="007C134F"/>
    <w:rsid w:val="007D345D"/>
    <w:rsid w:val="007E2E88"/>
    <w:rsid w:val="007F219F"/>
    <w:rsid w:val="007F6678"/>
    <w:rsid w:val="00802C81"/>
    <w:rsid w:val="00817D67"/>
    <w:rsid w:val="008229AC"/>
    <w:rsid w:val="00833CE7"/>
    <w:rsid w:val="00835C38"/>
    <w:rsid w:val="008376A7"/>
    <w:rsid w:val="00841F90"/>
    <w:rsid w:val="00847BA6"/>
    <w:rsid w:val="00854F09"/>
    <w:rsid w:val="008630BF"/>
    <w:rsid w:val="00871446"/>
    <w:rsid w:val="0088070A"/>
    <w:rsid w:val="0089037F"/>
    <w:rsid w:val="00892B8A"/>
    <w:rsid w:val="00893F28"/>
    <w:rsid w:val="00896D13"/>
    <w:rsid w:val="008A36BB"/>
    <w:rsid w:val="008A3E41"/>
    <w:rsid w:val="008B3A00"/>
    <w:rsid w:val="008B6D39"/>
    <w:rsid w:val="008D099C"/>
    <w:rsid w:val="008D1FF3"/>
    <w:rsid w:val="008E305E"/>
    <w:rsid w:val="008E5A70"/>
    <w:rsid w:val="008F1206"/>
    <w:rsid w:val="008F63C1"/>
    <w:rsid w:val="00907A2B"/>
    <w:rsid w:val="0091075F"/>
    <w:rsid w:val="00914B11"/>
    <w:rsid w:val="00920177"/>
    <w:rsid w:val="0092410D"/>
    <w:rsid w:val="00931D19"/>
    <w:rsid w:val="00932279"/>
    <w:rsid w:val="0093449B"/>
    <w:rsid w:val="00937E0E"/>
    <w:rsid w:val="00945B04"/>
    <w:rsid w:val="00947E74"/>
    <w:rsid w:val="00950290"/>
    <w:rsid w:val="00956BC4"/>
    <w:rsid w:val="00971712"/>
    <w:rsid w:val="009733B8"/>
    <w:rsid w:val="00974545"/>
    <w:rsid w:val="00976E69"/>
    <w:rsid w:val="00980A22"/>
    <w:rsid w:val="009828B2"/>
    <w:rsid w:val="00982A82"/>
    <w:rsid w:val="00990EC3"/>
    <w:rsid w:val="00993EF3"/>
    <w:rsid w:val="009978EC"/>
    <w:rsid w:val="009A0305"/>
    <w:rsid w:val="009A0760"/>
    <w:rsid w:val="009A38F7"/>
    <w:rsid w:val="009A5FD7"/>
    <w:rsid w:val="009B2451"/>
    <w:rsid w:val="009B26D4"/>
    <w:rsid w:val="009B3CF5"/>
    <w:rsid w:val="009B4E48"/>
    <w:rsid w:val="009B690E"/>
    <w:rsid w:val="009B7401"/>
    <w:rsid w:val="009D0186"/>
    <w:rsid w:val="009D4DBC"/>
    <w:rsid w:val="009F2451"/>
    <w:rsid w:val="00A031CE"/>
    <w:rsid w:val="00A03BFC"/>
    <w:rsid w:val="00A04681"/>
    <w:rsid w:val="00A05B79"/>
    <w:rsid w:val="00A062D3"/>
    <w:rsid w:val="00A20A03"/>
    <w:rsid w:val="00A21A66"/>
    <w:rsid w:val="00A25E34"/>
    <w:rsid w:val="00A36C50"/>
    <w:rsid w:val="00A40114"/>
    <w:rsid w:val="00A40A98"/>
    <w:rsid w:val="00A44AA5"/>
    <w:rsid w:val="00A532AC"/>
    <w:rsid w:val="00A62235"/>
    <w:rsid w:val="00A72833"/>
    <w:rsid w:val="00A77634"/>
    <w:rsid w:val="00A83F36"/>
    <w:rsid w:val="00A94A40"/>
    <w:rsid w:val="00AA3B2A"/>
    <w:rsid w:val="00AA4298"/>
    <w:rsid w:val="00AA5512"/>
    <w:rsid w:val="00AB6EC1"/>
    <w:rsid w:val="00AC1DF1"/>
    <w:rsid w:val="00AC5D04"/>
    <w:rsid w:val="00AC7968"/>
    <w:rsid w:val="00AE1864"/>
    <w:rsid w:val="00AE397A"/>
    <w:rsid w:val="00AF286E"/>
    <w:rsid w:val="00AF4398"/>
    <w:rsid w:val="00AF46DB"/>
    <w:rsid w:val="00B01F54"/>
    <w:rsid w:val="00B03075"/>
    <w:rsid w:val="00B04BF8"/>
    <w:rsid w:val="00B06B64"/>
    <w:rsid w:val="00B07CD6"/>
    <w:rsid w:val="00B37907"/>
    <w:rsid w:val="00B40650"/>
    <w:rsid w:val="00B44CD9"/>
    <w:rsid w:val="00B62AC7"/>
    <w:rsid w:val="00B6392F"/>
    <w:rsid w:val="00B71595"/>
    <w:rsid w:val="00B7525B"/>
    <w:rsid w:val="00B82A20"/>
    <w:rsid w:val="00B84C01"/>
    <w:rsid w:val="00BA1CD4"/>
    <w:rsid w:val="00BB0959"/>
    <w:rsid w:val="00BB4F0D"/>
    <w:rsid w:val="00BC14B4"/>
    <w:rsid w:val="00BC5B90"/>
    <w:rsid w:val="00BC5D65"/>
    <w:rsid w:val="00BD4A25"/>
    <w:rsid w:val="00BD7DEE"/>
    <w:rsid w:val="00BE1462"/>
    <w:rsid w:val="00BF1257"/>
    <w:rsid w:val="00BF1B89"/>
    <w:rsid w:val="00C01B75"/>
    <w:rsid w:val="00C02CEB"/>
    <w:rsid w:val="00C02D56"/>
    <w:rsid w:val="00C12231"/>
    <w:rsid w:val="00C20A49"/>
    <w:rsid w:val="00C22CE0"/>
    <w:rsid w:val="00C408D8"/>
    <w:rsid w:val="00C4096C"/>
    <w:rsid w:val="00C411B9"/>
    <w:rsid w:val="00C420BE"/>
    <w:rsid w:val="00C51852"/>
    <w:rsid w:val="00C56C39"/>
    <w:rsid w:val="00C631A0"/>
    <w:rsid w:val="00C66208"/>
    <w:rsid w:val="00C72223"/>
    <w:rsid w:val="00C8588E"/>
    <w:rsid w:val="00C87B8F"/>
    <w:rsid w:val="00C93396"/>
    <w:rsid w:val="00C950B1"/>
    <w:rsid w:val="00CA18C3"/>
    <w:rsid w:val="00CA2330"/>
    <w:rsid w:val="00CD0D59"/>
    <w:rsid w:val="00CD2960"/>
    <w:rsid w:val="00CE1473"/>
    <w:rsid w:val="00CF150E"/>
    <w:rsid w:val="00CF2164"/>
    <w:rsid w:val="00D02322"/>
    <w:rsid w:val="00D05005"/>
    <w:rsid w:val="00D17B29"/>
    <w:rsid w:val="00D20996"/>
    <w:rsid w:val="00D31507"/>
    <w:rsid w:val="00D41F8A"/>
    <w:rsid w:val="00D433A4"/>
    <w:rsid w:val="00D51CB6"/>
    <w:rsid w:val="00D53193"/>
    <w:rsid w:val="00D55CC2"/>
    <w:rsid w:val="00D6198C"/>
    <w:rsid w:val="00D66CCB"/>
    <w:rsid w:val="00D72780"/>
    <w:rsid w:val="00D7310D"/>
    <w:rsid w:val="00D93052"/>
    <w:rsid w:val="00D97EC4"/>
    <w:rsid w:val="00DA1C05"/>
    <w:rsid w:val="00DA2E53"/>
    <w:rsid w:val="00DB0290"/>
    <w:rsid w:val="00DB788E"/>
    <w:rsid w:val="00DD114E"/>
    <w:rsid w:val="00DD5B5F"/>
    <w:rsid w:val="00DE2BF8"/>
    <w:rsid w:val="00DE6227"/>
    <w:rsid w:val="00E00058"/>
    <w:rsid w:val="00E00B6C"/>
    <w:rsid w:val="00E03809"/>
    <w:rsid w:val="00E07DE9"/>
    <w:rsid w:val="00E106C1"/>
    <w:rsid w:val="00E11A71"/>
    <w:rsid w:val="00E12877"/>
    <w:rsid w:val="00E13669"/>
    <w:rsid w:val="00E15CFA"/>
    <w:rsid w:val="00E33471"/>
    <w:rsid w:val="00E416D7"/>
    <w:rsid w:val="00E61842"/>
    <w:rsid w:val="00E668DE"/>
    <w:rsid w:val="00E8383C"/>
    <w:rsid w:val="00E843DF"/>
    <w:rsid w:val="00E85CF2"/>
    <w:rsid w:val="00E879AF"/>
    <w:rsid w:val="00E94EB7"/>
    <w:rsid w:val="00ED5592"/>
    <w:rsid w:val="00ED70A5"/>
    <w:rsid w:val="00EE13B5"/>
    <w:rsid w:val="00EE6E98"/>
    <w:rsid w:val="00EF41A2"/>
    <w:rsid w:val="00F0196D"/>
    <w:rsid w:val="00F05D62"/>
    <w:rsid w:val="00F1350F"/>
    <w:rsid w:val="00F23625"/>
    <w:rsid w:val="00F30F29"/>
    <w:rsid w:val="00F331CB"/>
    <w:rsid w:val="00F41A86"/>
    <w:rsid w:val="00F446E6"/>
    <w:rsid w:val="00F50BC7"/>
    <w:rsid w:val="00F631FC"/>
    <w:rsid w:val="00F73B0E"/>
    <w:rsid w:val="00F76244"/>
    <w:rsid w:val="00F816A7"/>
    <w:rsid w:val="00F862E1"/>
    <w:rsid w:val="00F87289"/>
    <w:rsid w:val="00F94338"/>
    <w:rsid w:val="00FA681A"/>
    <w:rsid w:val="00FA6E04"/>
    <w:rsid w:val="00FB5B53"/>
    <w:rsid w:val="00FB76FC"/>
    <w:rsid w:val="00FC388E"/>
    <w:rsid w:val="00FC4BE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BE18-6EE8-4E83-8F59-1E75EBC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18997</Words>
  <Characters>10829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349</cp:revision>
  <cp:lastPrinted>2016-12-27T08:12:00Z</cp:lastPrinted>
  <dcterms:created xsi:type="dcterms:W3CDTF">2016-12-26T11:37:00Z</dcterms:created>
  <dcterms:modified xsi:type="dcterms:W3CDTF">2017-03-21T14:56:00Z</dcterms:modified>
</cp:coreProperties>
</file>